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b/>
          <w:bCs/>
          <w:rtl/>
        </w:rPr>
      </w:pPr>
    </w:p>
    <w:p w:rsidR="008C21DF" w:rsidRPr="00723D8A" w:rsidRDefault="008C21DF" w:rsidP="008C21DF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085C86" w:rsidP="00B87AE8">
      <w:pPr>
        <w:tabs>
          <w:tab w:val="left" w:pos="926"/>
        </w:tabs>
        <w:spacing w:line="240" w:lineRule="auto"/>
        <w:ind w:left="1525" w:hanging="599"/>
        <w:jc w:val="center"/>
        <w:rPr>
          <w:rFonts w:ascii="Verdana" w:hAnsi="Verdana"/>
          <w:color w:val="000000"/>
          <w:rtl/>
        </w:rPr>
      </w:pPr>
      <w:r>
        <w:rPr>
          <w:b/>
          <w:bCs/>
          <w:sz w:val="30"/>
          <w:szCs w:val="30"/>
          <w:u w:val="single"/>
          <w:rtl/>
        </w:rPr>
        <w:t xml:space="preserve">דחיית מועד אחרון להגשת </w:t>
      </w:r>
      <w:r w:rsidR="000953C7">
        <w:rPr>
          <w:rFonts w:hint="cs"/>
          <w:b/>
          <w:bCs/>
          <w:sz w:val="30"/>
          <w:szCs w:val="30"/>
          <w:u w:val="single"/>
          <w:rtl/>
        </w:rPr>
        <w:t>הצעות ל</w:t>
      </w:r>
      <w:r w:rsidRPr="0015147D">
        <w:rPr>
          <w:b/>
          <w:bCs/>
          <w:sz w:val="30"/>
          <w:szCs w:val="30"/>
          <w:u w:val="single"/>
          <w:rtl/>
        </w:rPr>
        <w:t>מכרז</w:t>
      </w:r>
      <w:r>
        <w:rPr>
          <w:b/>
          <w:bCs/>
          <w:sz w:val="30"/>
          <w:szCs w:val="30"/>
          <w:u w:val="single"/>
          <w:rtl/>
        </w:rPr>
        <w:t xml:space="preserve"> פומבי </w:t>
      </w:r>
      <w:r w:rsidR="00B87AE8">
        <w:rPr>
          <w:rFonts w:hint="cs"/>
          <w:b/>
          <w:bCs/>
          <w:sz w:val="30"/>
          <w:szCs w:val="30"/>
          <w:u w:val="single"/>
          <w:rtl/>
        </w:rPr>
        <w:t>5/14 לאספקת שירותי צילום סטילס ו-וידאו עבור לשכת העיתונות הממשלתית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085C86" w:rsidRDefault="00085C86" w:rsidP="00981CE1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line="240" w:lineRule="auto"/>
        <w:rPr>
          <w:sz w:val="24"/>
          <w:szCs w:val="24"/>
        </w:rPr>
      </w:pPr>
      <w:r>
        <w:rPr>
          <w:sz w:val="24"/>
          <w:szCs w:val="24"/>
          <w:rtl/>
        </w:rPr>
        <w:t xml:space="preserve">בהמשך למודעה שפורסמה ביום </w:t>
      </w:r>
      <w:r w:rsidR="00981CE1">
        <w:rPr>
          <w:rFonts w:hint="cs"/>
          <w:sz w:val="24"/>
          <w:szCs w:val="24"/>
          <w:rtl/>
        </w:rPr>
        <w:t>24.7.2014</w:t>
      </w:r>
      <w:r w:rsidR="00B87AE8"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בענ</w:t>
      </w:r>
      <w:r w:rsidR="00126844">
        <w:rPr>
          <w:rFonts w:hint="cs"/>
          <w:sz w:val="24"/>
          <w:szCs w:val="24"/>
          <w:rtl/>
        </w:rPr>
        <w:t>י</w:t>
      </w:r>
      <w:r>
        <w:rPr>
          <w:sz w:val="24"/>
          <w:szCs w:val="24"/>
          <w:rtl/>
        </w:rPr>
        <w:t xml:space="preserve">ין מכרז פומבי </w:t>
      </w:r>
      <w:r w:rsidR="00B87AE8">
        <w:rPr>
          <w:rFonts w:hint="cs"/>
          <w:sz w:val="24"/>
          <w:szCs w:val="24"/>
          <w:rtl/>
        </w:rPr>
        <w:t>5/14</w:t>
      </w:r>
      <w:r>
        <w:rPr>
          <w:sz w:val="24"/>
          <w:szCs w:val="24"/>
          <w:rtl/>
        </w:rPr>
        <w:t xml:space="preserve">, משרד ראש הממשלה מבקש להודיע על </w:t>
      </w:r>
      <w:r w:rsidR="00154028" w:rsidRPr="00154028">
        <w:rPr>
          <w:rFonts w:hint="eastAsia"/>
          <w:b/>
          <w:bCs/>
          <w:sz w:val="24"/>
          <w:szCs w:val="24"/>
          <w:u w:val="single"/>
          <w:rtl/>
        </w:rPr>
        <w:t>דחיית</w:t>
      </w:r>
      <w:r w:rsidR="00154028" w:rsidRPr="00154028">
        <w:rPr>
          <w:b/>
          <w:bCs/>
          <w:sz w:val="24"/>
          <w:szCs w:val="24"/>
          <w:u w:val="single"/>
          <w:rtl/>
        </w:rPr>
        <w:t xml:space="preserve"> המועד האחרון</w:t>
      </w:r>
      <w:r>
        <w:rPr>
          <w:sz w:val="24"/>
          <w:szCs w:val="24"/>
          <w:rtl/>
        </w:rPr>
        <w:t xml:space="preserve"> להגשת הצעות למכרז פומבי </w:t>
      </w:r>
      <w:r w:rsidR="00B87AE8">
        <w:rPr>
          <w:rFonts w:hint="cs"/>
          <w:sz w:val="24"/>
          <w:szCs w:val="24"/>
          <w:rtl/>
        </w:rPr>
        <w:t>5/14 ו</w:t>
      </w:r>
      <w:r w:rsidR="00BC2288">
        <w:rPr>
          <w:rFonts w:hint="cs"/>
          <w:sz w:val="24"/>
          <w:szCs w:val="24"/>
          <w:rtl/>
        </w:rPr>
        <w:t xml:space="preserve">כן על </w:t>
      </w:r>
      <w:r w:rsidR="00B87AE8">
        <w:rPr>
          <w:rFonts w:hint="cs"/>
          <w:sz w:val="24"/>
          <w:szCs w:val="24"/>
          <w:rtl/>
        </w:rPr>
        <w:t>קביעת מועד אחרון נוסף להגשת שאלות ובקשות להבהרות.</w:t>
      </w: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line="240" w:lineRule="auto"/>
        <w:ind w:left="720" w:firstLine="0"/>
        <w:rPr>
          <w:sz w:val="24"/>
          <w:szCs w:val="24"/>
        </w:rPr>
      </w:pPr>
    </w:p>
    <w:p w:rsidR="00B87AE8" w:rsidRDefault="00085C86" w:rsidP="00B87AE8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b/>
          <w:bCs/>
          <w:sz w:val="24"/>
          <w:szCs w:val="24"/>
          <w:u w:val="single"/>
        </w:rPr>
      </w:pPr>
      <w:r w:rsidRPr="005257D6">
        <w:rPr>
          <w:sz w:val="24"/>
          <w:szCs w:val="24"/>
          <w:rtl/>
        </w:rPr>
        <w:t>המועד האחרון המעודכן להגשת</w:t>
      </w:r>
      <w:r w:rsidR="00B87AE8">
        <w:rPr>
          <w:rFonts w:hint="cs"/>
          <w:sz w:val="24"/>
          <w:szCs w:val="24"/>
          <w:rtl/>
        </w:rPr>
        <w:t xml:space="preserve"> שאלות ובקשות להבהרות</w:t>
      </w:r>
      <w:r w:rsidR="001B4C78">
        <w:rPr>
          <w:rFonts w:hint="cs"/>
          <w:sz w:val="24"/>
          <w:szCs w:val="24"/>
          <w:rtl/>
        </w:rPr>
        <w:t xml:space="preserve"> הוא </w:t>
      </w:r>
      <w:r w:rsidR="001B4C78" w:rsidRPr="001B4C78">
        <w:rPr>
          <w:rFonts w:hint="cs"/>
          <w:b/>
          <w:bCs/>
          <w:sz w:val="24"/>
          <w:szCs w:val="24"/>
          <w:u w:val="single"/>
          <w:rtl/>
        </w:rPr>
        <w:t xml:space="preserve">יום ראשון, כ"א באב, </w:t>
      </w:r>
      <w:proofErr w:type="spellStart"/>
      <w:r w:rsidR="001B4C78" w:rsidRPr="001B4C78">
        <w:rPr>
          <w:rFonts w:hint="cs"/>
          <w:b/>
          <w:bCs/>
          <w:sz w:val="24"/>
          <w:szCs w:val="24"/>
          <w:u w:val="single"/>
          <w:rtl/>
        </w:rPr>
        <w:t>התשע"ד</w:t>
      </w:r>
      <w:proofErr w:type="spellEnd"/>
      <w:r w:rsidR="001B4C78" w:rsidRPr="001B4C78">
        <w:rPr>
          <w:rFonts w:hint="cs"/>
          <w:b/>
          <w:bCs/>
          <w:sz w:val="24"/>
          <w:szCs w:val="24"/>
          <w:u w:val="single"/>
          <w:rtl/>
        </w:rPr>
        <w:t>, 17.8.2014 בשעה 14:00.</w:t>
      </w:r>
      <w:r w:rsidRPr="001B4C78">
        <w:rPr>
          <w:b/>
          <w:bCs/>
          <w:sz w:val="24"/>
          <w:szCs w:val="24"/>
          <w:u w:val="single"/>
          <w:rtl/>
        </w:rPr>
        <w:t xml:space="preserve"> </w:t>
      </w:r>
    </w:p>
    <w:p w:rsidR="00B87AE8" w:rsidRDefault="00B87AE8" w:rsidP="00B87AE8">
      <w:pPr>
        <w:pStyle w:val="a5"/>
        <w:rPr>
          <w:b/>
          <w:bCs/>
          <w:u w:val="single"/>
          <w:rtl/>
        </w:rPr>
      </w:pPr>
    </w:p>
    <w:p w:rsidR="00B87AE8" w:rsidRPr="00EC735C" w:rsidRDefault="00B87AE8" w:rsidP="001B4C78">
      <w:pPr>
        <w:spacing w:before="0" w:line="240" w:lineRule="auto"/>
        <w:ind w:left="720"/>
        <w:rPr>
          <w:spacing w:val="2"/>
          <w:rtl/>
        </w:rPr>
      </w:pPr>
      <w:r w:rsidRPr="00EC735C">
        <w:rPr>
          <w:spacing w:val="2"/>
          <w:rtl/>
        </w:rPr>
        <w:t xml:space="preserve">שאלות ובקשות להבהרות יש לשלוח למרכזות ועדת המכרזים בכתובת: </w:t>
      </w:r>
      <w:hyperlink r:id="rId7" w:history="1">
        <w:r w:rsidRPr="001B4C78">
          <w:rPr>
            <w:spacing w:val="2"/>
          </w:rPr>
          <w:t>veredP@pmo.gov.il</w:t>
        </w:r>
      </w:hyperlink>
      <w:r w:rsidR="001B4C78" w:rsidRPr="001B4C78">
        <w:rPr>
          <w:rFonts w:hint="cs"/>
          <w:spacing w:val="2"/>
          <w:rtl/>
        </w:rPr>
        <w:t>.</w:t>
      </w:r>
    </w:p>
    <w:p w:rsidR="00B87AE8" w:rsidRDefault="00B87AE8" w:rsidP="00B87AE8">
      <w:pPr>
        <w:spacing w:after="120" w:line="288" w:lineRule="auto"/>
        <w:ind w:left="720"/>
        <w:rPr>
          <w:b/>
          <w:bCs/>
          <w:rtl/>
        </w:rPr>
      </w:pPr>
      <w:r w:rsidRPr="00346F89">
        <w:rPr>
          <w:b/>
          <w:rtl/>
        </w:rPr>
        <w:t>תשובות והבהרות המשרד, לרבות הודעות בדבר שינויים במסמכי המכרז יפורסמו באתר</w:t>
      </w:r>
      <w:r>
        <w:rPr>
          <w:rFonts w:hint="cs"/>
          <w:b/>
          <w:rtl/>
        </w:rPr>
        <w:t xml:space="preserve"> </w:t>
      </w:r>
      <w:r w:rsidRPr="00346F89">
        <w:rPr>
          <w:b/>
          <w:rtl/>
        </w:rPr>
        <w:t>האינטרנט של מנהל הרכש הממשלתי במשרד האוצר בכתובת:</w:t>
      </w:r>
      <w:r w:rsidRPr="004B57FC">
        <w:t xml:space="preserve"> </w:t>
      </w:r>
      <w:hyperlink r:id="rId8" w:history="1">
        <w:r w:rsidRPr="0028422D">
          <w:rPr>
            <w:rStyle w:val="Hyperlink"/>
            <w:b/>
          </w:rPr>
          <w:t>http://www.mr.gov.il/purchasing/PurchasingTopNav/Tenders</w:t>
        </w:r>
      </w:hyperlink>
      <w:r w:rsidRPr="004B57FC">
        <w:rPr>
          <w:b/>
          <w:rtl/>
        </w:rPr>
        <w:t>.</w:t>
      </w:r>
    </w:p>
    <w:p w:rsidR="00B87AE8" w:rsidRDefault="00B87AE8" w:rsidP="00B87AE8">
      <w:pPr>
        <w:spacing w:after="120" w:line="288" w:lineRule="auto"/>
        <w:ind w:left="720"/>
        <w:rPr>
          <w:b/>
          <w:bCs/>
          <w:rtl/>
        </w:rPr>
      </w:pPr>
      <w:r w:rsidRPr="004B57FC">
        <w:rPr>
          <w:b/>
          <w:rtl/>
        </w:rPr>
        <w:t>תשובות אלה יהוו חלק בלתי נ</w:t>
      </w:r>
      <w:r>
        <w:rPr>
          <w:b/>
          <w:rtl/>
        </w:rPr>
        <w:t>פרד ממסמכי המכרז</w:t>
      </w:r>
      <w:r>
        <w:rPr>
          <w:rFonts w:hint="cs"/>
          <w:b/>
          <w:rtl/>
        </w:rPr>
        <w:t>.</w:t>
      </w:r>
    </w:p>
    <w:p w:rsidR="00B87AE8" w:rsidRDefault="00B87AE8" w:rsidP="00B87AE8">
      <w:pPr>
        <w:pStyle w:val="a5"/>
        <w:rPr>
          <w:rtl/>
        </w:rPr>
      </w:pPr>
    </w:p>
    <w:p w:rsidR="00085C86" w:rsidRDefault="00B87AE8" w:rsidP="00B87AE8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b/>
          <w:bCs/>
          <w:sz w:val="24"/>
          <w:szCs w:val="24"/>
          <w:u w:val="single"/>
        </w:rPr>
      </w:pPr>
      <w:r>
        <w:rPr>
          <w:rFonts w:hint="cs"/>
          <w:sz w:val="24"/>
          <w:szCs w:val="24"/>
          <w:rtl/>
        </w:rPr>
        <w:t xml:space="preserve">המועד האחרון המעודכן להגשת </w:t>
      </w:r>
      <w:r w:rsidR="00085C86" w:rsidRPr="005257D6">
        <w:rPr>
          <w:sz w:val="24"/>
          <w:szCs w:val="24"/>
          <w:rtl/>
        </w:rPr>
        <w:t xml:space="preserve">הצעות </w:t>
      </w:r>
      <w:r w:rsidR="00085C86">
        <w:rPr>
          <w:sz w:val="24"/>
          <w:szCs w:val="24"/>
          <w:rtl/>
        </w:rPr>
        <w:t>הוא</w:t>
      </w:r>
      <w:r w:rsidR="00085C86" w:rsidRPr="005257D6">
        <w:rPr>
          <w:sz w:val="24"/>
          <w:szCs w:val="24"/>
          <w:rtl/>
        </w:rPr>
        <w:t xml:space="preserve"> 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יום </w:t>
      </w:r>
      <w:r>
        <w:rPr>
          <w:rFonts w:hint="cs"/>
          <w:b/>
          <w:bCs/>
          <w:sz w:val="24"/>
          <w:szCs w:val="24"/>
          <w:u w:val="single"/>
          <w:rtl/>
        </w:rPr>
        <w:t>שלישי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, 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ז' באלול, </w:t>
      </w:r>
      <w:proofErr w:type="spellStart"/>
      <w:r w:rsidR="00085C86" w:rsidRPr="003E4459">
        <w:rPr>
          <w:b/>
          <w:bCs/>
          <w:sz w:val="24"/>
          <w:szCs w:val="24"/>
          <w:u w:val="single"/>
          <w:rtl/>
        </w:rPr>
        <w:t>התשע"</w:t>
      </w:r>
      <w:r>
        <w:rPr>
          <w:rFonts w:hint="cs"/>
          <w:b/>
          <w:bCs/>
          <w:sz w:val="24"/>
          <w:szCs w:val="24"/>
          <w:u w:val="single"/>
          <w:rtl/>
        </w:rPr>
        <w:t>ד</w:t>
      </w:r>
      <w:proofErr w:type="spellEnd"/>
      <w:r w:rsidR="00085C86" w:rsidRPr="003E4459">
        <w:rPr>
          <w:b/>
          <w:bCs/>
          <w:sz w:val="24"/>
          <w:szCs w:val="24"/>
          <w:u w:val="single"/>
          <w:rtl/>
        </w:rPr>
        <w:t xml:space="preserve">, </w:t>
      </w:r>
      <w:r>
        <w:rPr>
          <w:rFonts w:hint="cs"/>
          <w:b/>
          <w:bCs/>
          <w:sz w:val="24"/>
          <w:szCs w:val="24"/>
          <w:u w:val="single"/>
          <w:rtl/>
        </w:rPr>
        <w:t>2</w:t>
      </w:r>
      <w:r w:rsidR="00085C86" w:rsidRPr="003E4459">
        <w:rPr>
          <w:b/>
          <w:bCs/>
          <w:sz w:val="24"/>
          <w:szCs w:val="24"/>
          <w:u w:val="single"/>
          <w:rtl/>
        </w:rPr>
        <w:t>.</w:t>
      </w:r>
      <w:r>
        <w:rPr>
          <w:rFonts w:hint="cs"/>
          <w:b/>
          <w:bCs/>
          <w:sz w:val="24"/>
          <w:szCs w:val="24"/>
          <w:u w:val="single"/>
          <w:rtl/>
        </w:rPr>
        <w:t>9</w:t>
      </w:r>
      <w:r w:rsidR="00085C86" w:rsidRPr="003E4459">
        <w:rPr>
          <w:b/>
          <w:bCs/>
          <w:sz w:val="24"/>
          <w:szCs w:val="24"/>
          <w:u w:val="single"/>
          <w:rtl/>
        </w:rPr>
        <w:t>.201</w:t>
      </w:r>
      <w:r>
        <w:rPr>
          <w:rFonts w:hint="cs"/>
          <w:b/>
          <w:bCs/>
          <w:sz w:val="24"/>
          <w:szCs w:val="24"/>
          <w:u w:val="single"/>
          <w:rtl/>
        </w:rPr>
        <w:t>4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 בשעה 1</w:t>
      </w:r>
      <w:r>
        <w:rPr>
          <w:rFonts w:hint="cs"/>
          <w:b/>
          <w:bCs/>
          <w:sz w:val="24"/>
          <w:szCs w:val="24"/>
          <w:u w:val="single"/>
          <w:rtl/>
        </w:rPr>
        <w:t>3</w:t>
      </w:r>
      <w:r w:rsidR="00085C86" w:rsidRPr="003E4459">
        <w:rPr>
          <w:b/>
          <w:bCs/>
          <w:sz w:val="24"/>
          <w:szCs w:val="24"/>
          <w:u w:val="single"/>
          <w:rtl/>
        </w:rPr>
        <w:t>:00.</w:t>
      </w:r>
      <w:r w:rsidR="00085C86" w:rsidRPr="003E4459">
        <w:rPr>
          <w:sz w:val="24"/>
          <w:szCs w:val="24"/>
          <w:u w:val="single"/>
          <w:rtl/>
        </w:rPr>
        <w:t xml:space="preserve"> </w:t>
      </w:r>
    </w:p>
    <w:p w:rsidR="00B87AE8" w:rsidRDefault="00B87AE8" w:rsidP="00B87AE8">
      <w:pPr>
        <w:pStyle w:val="a5"/>
        <w:rPr>
          <w:b/>
          <w:bCs/>
          <w:u w:val="single"/>
          <w:rtl/>
        </w:rPr>
      </w:pP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</w:rPr>
      </w:pPr>
      <w:r w:rsidRPr="005257D6">
        <w:rPr>
          <w:sz w:val="24"/>
          <w:szCs w:val="24"/>
          <w:rtl/>
        </w:rPr>
        <w:t xml:space="preserve">את ההצעות יש להגיש, בשפה העברית בלבד לתיבת המכרזים של משרד ראש הממשלה, הממוקמת בכניסה לבניין המשרד, ברחוב קפלן 3, ירושלים.   </w:t>
      </w:r>
    </w:p>
    <w:p w:rsidR="00085C86" w:rsidRDefault="00085C86" w:rsidP="000F231C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</w:rPr>
      </w:pPr>
      <w:r w:rsidRPr="003E4459">
        <w:rPr>
          <w:sz w:val="24"/>
          <w:szCs w:val="24"/>
          <w:u w:val="single"/>
          <w:rtl/>
        </w:rPr>
        <w:t xml:space="preserve">הצעות שלא תימצאנה במועד </w:t>
      </w:r>
      <w:r>
        <w:rPr>
          <w:sz w:val="24"/>
          <w:szCs w:val="24"/>
          <w:u w:val="single"/>
          <w:rtl/>
        </w:rPr>
        <w:t>המעודכן</w:t>
      </w:r>
      <w:r w:rsidRPr="003E4459">
        <w:rPr>
          <w:sz w:val="24"/>
          <w:szCs w:val="24"/>
          <w:u w:val="single"/>
          <w:rtl/>
        </w:rPr>
        <w:t xml:space="preserve"> בתיבת המכרזים תיפסלנה על הסף ולא תיבדקנה כלל</w:t>
      </w:r>
      <w:r>
        <w:rPr>
          <w:sz w:val="24"/>
          <w:szCs w:val="24"/>
          <w:rtl/>
        </w:rPr>
        <w:t xml:space="preserve">. </w:t>
      </w: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Pr="005257D6" w:rsidRDefault="00085C86" w:rsidP="004C229E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sz w:val="24"/>
          <w:szCs w:val="24"/>
        </w:rPr>
      </w:pPr>
      <w:r w:rsidRPr="005257D6">
        <w:rPr>
          <w:sz w:val="24"/>
          <w:szCs w:val="24"/>
          <w:rtl/>
        </w:rPr>
        <w:t>יתר תנאי המכרז</w:t>
      </w:r>
      <w:r>
        <w:rPr>
          <w:sz w:val="24"/>
          <w:szCs w:val="24"/>
          <w:rtl/>
        </w:rPr>
        <w:t xml:space="preserve"> והוראותיו</w:t>
      </w:r>
      <w:r w:rsidRPr="005257D6">
        <w:rPr>
          <w:sz w:val="24"/>
          <w:szCs w:val="24"/>
          <w:rtl/>
        </w:rPr>
        <w:t xml:space="preserve"> לא השתנו והם עומדים בעינם.</w:t>
      </w:r>
    </w:p>
    <w:p w:rsidR="00085C86" w:rsidRPr="007C0519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                                                                </w:t>
      </w:r>
    </w:p>
    <w:p w:rsidR="00085C86" w:rsidRPr="0015147D" w:rsidRDefault="00085C86" w:rsidP="001B4C78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</w:pPr>
      <w:r w:rsidRPr="0015147D">
        <w:rPr>
          <w:rtl/>
        </w:rPr>
        <w:tab/>
      </w:r>
      <w:r w:rsidRPr="0015147D">
        <w:rPr>
          <w:rtl/>
        </w:rPr>
        <w:tab/>
        <w:t xml:space="preserve">                                                                             </w:t>
      </w:r>
      <w:r w:rsidR="001B4C78">
        <w:rPr>
          <w:rFonts w:hint="cs"/>
          <w:rtl/>
        </w:rPr>
        <w:t>ועדת המכרזים</w:t>
      </w:r>
      <w:r w:rsidRPr="0015147D">
        <w:rPr>
          <w:rtl/>
        </w:rPr>
        <w:tab/>
      </w: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5147D" w:rsidRDefault="001B4C78" w:rsidP="004C229E">
      <w:pPr>
        <w:tabs>
          <w:tab w:val="left" w:pos="926"/>
        </w:tabs>
        <w:spacing w:line="240" w:lineRule="auto"/>
        <w:ind w:left="5040" w:right="-1440"/>
      </w:pPr>
      <w:r>
        <w:rPr>
          <w:rFonts w:hint="cs"/>
          <w:rtl/>
        </w:rPr>
        <w:tab/>
      </w:r>
      <w:r w:rsidR="00085C86" w:rsidRPr="0015147D">
        <w:rPr>
          <w:rtl/>
        </w:rPr>
        <w:t>משרד ראש הממשלה</w:t>
      </w:r>
    </w:p>
    <w:p w:rsidR="00085C86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rtl/>
        </w:rPr>
      </w:pP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  <w:bookmarkStart w:id="0" w:name="_GoBack"/>
      <w:bookmarkEnd w:id="0"/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85C86"/>
    <w:rsid w:val="000953C7"/>
    <w:rsid w:val="000B12B7"/>
    <w:rsid w:val="000F231C"/>
    <w:rsid w:val="00126844"/>
    <w:rsid w:val="00137D5D"/>
    <w:rsid w:val="0015147D"/>
    <w:rsid w:val="00154028"/>
    <w:rsid w:val="001B4C78"/>
    <w:rsid w:val="001E331B"/>
    <w:rsid w:val="002C4CFE"/>
    <w:rsid w:val="003A41CA"/>
    <w:rsid w:val="003E4459"/>
    <w:rsid w:val="004C229E"/>
    <w:rsid w:val="0052081B"/>
    <w:rsid w:val="005257D6"/>
    <w:rsid w:val="00546816"/>
    <w:rsid w:val="00561EEF"/>
    <w:rsid w:val="007C0519"/>
    <w:rsid w:val="008802E8"/>
    <w:rsid w:val="008C21DF"/>
    <w:rsid w:val="009178BE"/>
    <w:rsid w:val="00981CE1"/>
    <w:rsid w:val="00A055B0"/>
    <w:rsid w:val="00B87AE8"/>
    <w:rsid w:val="00BC2288"/>
    <w:rsid w:val="00C10CF1"/>
    <w:rsid w:val="00C22B02"/>
    <w:rsid w:val="00C65159"/>
    <w:rsid w:val="00CD71AB"/>
    <w:rsid w:val="00CF12A5"/>
    <w:rsid w:val="00D01331"/>
    <w:rsid w:val="00D87259"/>
    <w:rsid w:val="00E47332"/>
    <w:rsid w:val="00F576A8"/>
    <w:rsid w:val="00F6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openxmlformats.org/officeDocument/2006/relationships/styles" Target="styles.xml"/><Relationship Id="rId7" Type="http://schemas.openxmlformats.org/officeDocument/2006/relationships/hyperlink" Target="mailto:veredP@pmo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6DE43D-FF7A-4C45-B880-76CF899B9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3</cp:revision>
  <dcterms:created xsi:type="dcterms:W3CDTF">2014-08-04T15:41:00Z</dcterms:created>
  <dcterms:modified xsi:type="dcterms:W3CDTF">2014-08-04T15:41:00Z</dcterms:modified>
</cp:coreProperties>
</file>